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7306" w14:textId="77777777" w:rsidR="00BA33C7" w:rsidRDefault="00BA33C7" w:rsidP="00B21FEE">
      <w:pPr>
        <w:pStyle w:val="Heading2"/>
        <w:tabs>
          <w:tab w:val="left" w:pos="7740"/>
        </w:tabs>
        <w:ind w:left="3960"/>
        <w:rPr>
          <w:rFonts w:ascii="Arial" w:hAnsi="Arial" w:cs="Arial"/>
          <w:sz w:val="28"/>
          <w:szCs w:val="28"/>
        </w:rPr>
      </w:pPr>
    </w:p>
    <w:tbl>
      <w:tblPr>
        <w:tblW w:w="1114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8233"/>
      </w:tblGrid>
      <w:tr w:rsidR="0090712C" w:rsidRPr="004724C6" w14:paraId="65F4EB15" w14:textId="77777777" w:rsidTr="00656F1D">
        <w:trPr>
          <w:trHeight w:hRule="exact" w:val="2979"/>
        </w:trPr>
        <w:tc>
          <w:tcPr>
            <w:tcW w:w="2908" w:type="dxa"/>
          </w:tcPr>
          <w:p w14:paraId="2D05988E" w14:textId="77777777" w:rsidR="0090712C" w:rsidRPr="004724C6" w:rsidRDefault="0090712C" w:rsidP="00CC2CE1">
            <w:pPr>
              <w:pStyle w:val="Heading2"/>
              <w:tabs>
                <w:tab w:val="center" w:pos="5400"/>
                <w:tab w:val="left" w:pos="7740"/>
              </w:tabs>
              <w:rPr>
                <w:b w:val="0"/>
                <w:noProof/>
                <w:sz w:val="22"/>
                <w:szCs w:val="22"/>
              </w:rPr>
            </w:pPr>
            <w:r>
              <w:object w:dxaOrig="2578" w:dyaOrig="1921" w14:anchorId="3470D6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99.6pt" o:ole="" o:preferrelative="f" o:allowoverlap="f" fillcolor="window">
                  <v:imagedata r:id="rId6" o:title=""/>
                </v:shape>
                <o:OLEObject Type="Embed" ProgID="Word.Picture.8" ShapeID="_x0000_i1025" DrawAspect="Content" ObjectID="_1753901278" r:id="rId7"/>
              </w:object>
            </w:r>
          </w:p>
        </w:tc>
        <w:tc>
          <w:tcPr>
            <w:tcW w:w="8233" w:type="dxa"/>
          </w:tcPr>
          <w:p w14:paraId="4ABA3E4D" w14:textId="77777777" w:rsidR="0090712C" w:rsidRPr="001E7C4F" w:rsidRDefault="0090712C" w:rsidP="00CC2CE1">
            <w:pPr>
              <w:pStyle w:val="Heading2"/>
              <w:tabs>
                <w:tab w:val="center" w:pos="5400"/>
                <w:tab w:val="left" w:pos="7740"/>
              </w:tabs>
              <w:spacing w:before="600"/>
              <w:jc w:val="center"/>
              <w:rPr>
                <w:b w:val="0"/>
                <w:i/>
                <w:noProof/>
                <w:color w:val="00B050"/>
                <w:sz w:val="48"/>
                <w:szCs w:val="48"/>
              </w:rPr>
            </w:pPr>
            <w:r w:rsidRPr="00656F1D">
              <w:rPr>
                <w:rFonts w:ascii="Arial" w:hAnsi="Arial" w:cs="Arial"/>
                <w:i/>
                <w:color w:val="00B050"/>
                <w:sz w:val="72"/>
                <w:szCs w:val="72"/>
              </w:rPr>
              <w:t>Mutt Strut 20</w:t>
            </w:r>
            <w:r w:rsidR="00656F1D" w:rsidRPr="00656F1D">
              <w:rPr>
                <w:rFonts w:ascii="Arial" w:hAnsi="Arial" w:cs="Arial"/>
                <w:i/>
                <w:color w:val="00B050"/>
                <w:sz w:val="72"/>
                <w:szCs w:val="72"/>
              </w:rPr>
              <w:t>23</w:t>
            </w:r>
            <w:r w:rsidR="00656F1D">
              <w:rPr>
                <w:rFonts w:ascii="Arial" w:hAnsi="Arial" w:cs="Arial"/>
                <w:i/>
                <w:color w:val="00B050"/>
                <w:sz w:val="72"/>
                <w:szCs w:val="72"/>
              </w:rPr>
              <w:br/>
            </w:r>
            <w:r w:rsidRPr="0090712C">
              <w:rPr>
                <w:b w:val="0"/>
                <w:i/>
                <w:noProof/>
                <w:color w:val="00B050"/>
                <w:sz w:val="44"/>
                <w:szCs w:val="44"/>
              </w:rPr>
              <w:t xml:space="preserve">Sherlock Bones </w:t>
            </w:r>
            <w:r w:rsidR="00656F1D">
              <w:rPr>
                <w:b w:val="0"/>
                <w:i/>
                <w:noProof/>
                <w:color w:val="00B050"/>
                <w:sz w:val="44"/>
                <w:szCs w:val="44"/>
              </w:rPr>
              <w:t>and other</w:t>
            </w:r>
            <w:r w:rsidR="00656F1D">
              <w:rPr>
                <w:b w:val="0"/>
                <w:i/>
                <w:noProof/>
                <w:color w:val="00B050"/>
                <w:sz w:val="44"/>
                <w:szCs w:val="44"/>
              </w:rPr>
              <w:br/>
            </w:r>
            <w:r w:rsidR="001E3B29">
              <w:rPr>
                <w:b w:val="0"/>
                <w:i/>
                <w:noProof/>
                <w:color w:val="00B050"/>
                <w:sz w:val="44"/>
                <w:szCs w:val="44"/>
              </w:rPr>
              <w:t>Dashing &amp; Daring</w:t>
            </w:r>
            <w:r w:rsidR="00656F1D">
              <w:rPr>
                <w:b w:val="0"/>
                <w:i/>
                <w:noProof/>
                <w:color w:val="00B050"/>
                <w:sz w:val="44"/>
                <w:szCs w:val="44"/>
              </w:rPr>
              <w:t xml:space="preserve"> Dog De</w:t>
            </w:r>
            <w:r w:rsidR="001E3B29">
              <w:rPr>
                <w:b w:val="0"/>
                <w:i/>
                <w:noProof/>
                <w:color w:val="00B050"/>
                <w:sz w:val="44"/>
                <w:szCs w:val="44"/>
              </w:rPr>
              <w:t>tectives.</w:t>
            </w:r>
          </w:p>
        </w:tc>
      </w:tr>
    </w:tbl>
    <w:p w14:paraId="7FEB8008" w14:textId="7A366FD3" w:rsidR="00C814D5" w:rsidRDefault="005A2F2E" w:rsidP="00357ABC">
      <w:pPr>
        <w:pStyle w:val="Heading2"/>
        <w:tabs>
          <w:tab w:val="left" w:pos="7380"/>
        </w:tabs>
        <w:ind w:left="630"/>
        <w:jc w:val="center"/>
        <w:rPr>
          <w:rFonts w:ascii="Arial" w:hAnsi="Arial" w:cs="Arial"/>
          <w:b w:val="0"/>
          <w:sz w:val="8"/>
          <w:szCs w:val="8"/>
        </w:rPr>
      </w:pPr>
      <w:r w:rsidRPr="00712720">
        <w:rPr>
          <w:noProof/>
        </w:rPr>
        <w:drawing>
          <wp:inline distT="0" distB="0" distL="0" distR="0" wp14:anchorId="67D295A2" wp14:editId="2671E3A1">
            <wp:extent cx="3596640" cy="1623060"/>
            <wp:effectExtent l="0" t="0" r="0" b="0"/>
            <wp:docPr id="2" name="Picture 3" descr="Best Sherlock Holmes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Sherlock Holmes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BB955" w14:textId="77777777" w:rsidR="002038D6" w:rsidRPr="00C814D5" w:rsidRDefault="002038D6" w:rsidP="002038D6">
      <w:pPr>
        <w:numPr>
          <w:ilvl w:val="0"/>
          <w:numId w:val="2"/>
        </w:numPr>
        <w:rPr>
          <w:sz w:val="32"/>
          <w:szCs w:val="32"/>
        </w:rPr>
      </w:pPr>
      <w:r w:rsidRPr="00C814D5">
        <w:rPr>
          <w:b/>
          <w:i/>
          <w:sz w:val="32"/>
          <w:szCs w:val="32"/>
        </w:rPr>
        <w:t>When</w:t>
      </w:r>
      <w:r w:rsidR="0030256F">
        <w:rPr>
          <w:b/>
          <w:i/>
          <w:sz w:val="32"/>
          <w:szCs w:val="32"/>
        </w:rPr>
        <w:t>—</w:t>
      </w:r>
      <w:r w:rsidR="003325A8" w:rsidRPr="00C814D5">
        <w:rPr>
          <w:sz w:val="32"/>
          <w:szCs w:val="32"/>
        </w:rPr>
        <w:t xml:space="preserve">Sunday September </w:t>
      </w:r>
      <w:r w:rsidR="008B629A">
        <w:rPr>
          <w:sz w:val="32"/>
          <w:szCs w:val="32"/>
        </w:rPr>
        <w:t>1</w:t>
      </w:r>
      <w:r w:rsidR="0090712C">
        <w:rPr>
          <w:sz w:val="32"/>
          <w:szCs w:val="32"/>
        </w:rPr>
        <w:t>0</w:t>
      </w:r>
      <w:r w:rsidR="003325A8" w:rsidRPr="00C814D5">
        <w:rPr>
          <w:sz w:val="32"/>
          <w:szCs w:val="32"/>
        </w:rPr>
        <w:t>, 20</w:t>
      </w:r>
      <w:r w:rsidR="008B629A">
        <w:rPr>
          <w:sz w:val="32"/>
          <w:szCs w:val="32"/>
        </w:rPr>
        <w:t>2</w:t>
      </w:r>
      <w:r w:rsidR="0090712C">
        <w:rPr>
          <w:sz w:val="32"/>
          <w:szCs w:val="32"/>
        </w:rPr>
        <w:t>3,</w:t>
      </w:r>
      <w:r w:rsidR="003325A8" w:rsidRPr="00C814D5">
        <w:rPr>
          <w:sz w:val="32"/>
          <w:szCs w:val="32"/>
        </w:rPr>
        <w:t xml:space="preserve"> </w:t>
      </w:r>
      <w:r w:rsidRPr="00C814D5">
        <w:rPr>
          <w:sz w:val="32"/>
          <w:szCs w:val="32"/>
        </w:rPr>
        <w:t>12:00 Noon – 3:00 PM (Rain or</w:t>
      </w:r>
      <w:r w:rsidR="00465787">
        <w:rPr>
          <w:sz w:val="32"/>
          <w:szCs w:val="32"/>
        </w:rPr>
        <w:t xml:space="preserve"> </w:t>
      </w:r>
      <w:r w:rsidRPr="00C814D5">
        <w:rPr>
          <w:sz w:val="32"/>
          <w:szCs w:val="32"/>
        </w:rPr>
        <w:t>Shine)</w:t>
      </w:r>
      <w:r w:rsidR="004A41BA" w:rsidRPr="004A41BA">
        <w:t xml:space="preserve"> </w:t>
      </w:r>
    </w:p>
    <w:p w14:paraId="5921A042" w14:textId="77777777" w:rsidR="002038D6" w:rsidRPr="00357ABC" w:rsidRDefault="002038D6" w:rsidP="002038D6">
      <w:pPr>
        <w:ind w:left="360"/>
        <w:rPr>
          <w:sz w:val="20"/>
          <w:szCs w:val="20"/>
        </w:rPr>
      </w:pPr>
    </w:p>
    <w:p w14:paraId="7A0DEE85" w14:textId="77777777" w:rsidR="002038D6" w:rsidRPr="00C814D5" w:rsidRDefault="002038D6" w:rsidP="002038D6">
      <w:pPr>
        <w:numPr>
          <w:ilvl w:val="0"/>
          <w:numId w:val="2"/>
        </w:numPr>
        <w:rPr>
          <w:sz w:val="32"/>
          <w:szCs w:val="32"/>
        </w:rPr>
      </w:pPr>
      <w:r w:rsidRPr="00C814D5">
        <w:rPr>
          <w:b/>
          <w:i/>
          <w:sz w:val="32"/>
          <w:szCs w:val="32"/>
        </w:rPr>
        <w:t>Where</w:t>
      </w:r>
      <w:r w:rsidR="0030256F">
        <w:rPr>
          <w:b/>
          <w:i/>
          <w:sz w:val="32"/>
          <w:szCs w:val="32"/>
        </w:rPr>
        <w:t>—</w:t>
      </w:r>
      <w:r w:rsidR="003325A8" w:rsidRPr="00C814D5">
        <w:rPr>
          <w:sz w:val="32"/>
          <w:szCs w:val="32"/>
        </w:rPr>
        <w:t xml:space="preserve">Silver Hill Technology Park, </w:t>
      </w:r>
      <w:r w:rsidRPr="00C814D5">
        <w:rPr>
          <w:sz w:val="32"/>
          <w:szCs w:val="32"/>
        </w:rPr>
        <w:t>Route 88 North, Newark, NY</w:t>
      </w:r>
    </w:p>
    <w:p w14:paraId="03846FC3" w14:textId="77777777" w:rsidR="002038D6" w:rsidRPr="00ED5DAA" w:rsidRDefault="002038D6" w:rsidP="002038D6">
      <w:pPr>
        <w:rPr>
          <w:szCs w:val="22"/>
        </w:rPr>
      </w:pPr>
    </w:p>
    <w:p w14:paraId="0AC040AB" w14:textId="77777777" w:rsidR="002038D6" w:rsidRPr="00C814D5" w:rsidRDefault="002038D6" w:rsidP="002038D6">
      <w:pPr>
        <w:numPr>
          <w:ilvl w:val="0"/>
          <w:numId w:val="2"/>
        </w:numPr>
        <w:rPr>
          <w:i/>
          <w:sz w:val="32"/>
          <w:szCs w:val="32"/>
        </w:rPr>
      </w:pPr>
      <w:r w:rsidRPr="00C814D5">
        <w:rPr>
          <w:b/>
          <w:i/>
          <w:sz w:val="32"/>
          <w:szCs w:val="32"/>
        </w:rPr>
        <w:t>Why</w:t>
      </w:r>
      <w:r w:rsidR="0030256F">
        <w:rPr>
          <w:b/>
          <w:i/>
          <w:sz w:val="32"/>
          <w:szCs w:val="32"/>
        </w:rPr>
        <w:t>—</w:t>
      </w:r>
      <w:r w:rsidRPr="00C814D5">
        <w:rPr>
          <w:sz w:val="32"/>
          <w:szCs w:val="32"/>
        </w:rPr>
        <w:t>To help support your local animal shelter and all its furry friends.</w:t>
      </w:r>
    </w:p>
    <w:p w14:paraId="0C7D95C6" w14:textId="77777777" w:rsidR="00047D5E" w:rsidRPr="001E3B29" w:rsidRDefault="00047D5E" w:rsidP="00047D5E">
      <w:pPr>
        <w:ind w:left="360"/>
        <w:rPr>
          <w:sz w:val="20"/>
          <w:szCs w:val="20"/>
        </w:rPr>
      </w:pPr>
    </w:p>
    <w:p w14:paraId="48E78281" w14:textId="77777777" w:rsidR="002038D6" w:rsidRPr="001E3B29" w:rsidRDefault="002038D6" w:rsidP="002038D6">
      <w:pPr>
        <w:numPr>
          <w:ilvl w:val="0"/>
          <w:numId w:val="3"/>
        </w:numPr>
        <w:rPr>
          <w:sz w:val="28"/>
          <w:szCs w:val="28"/>
        </w:rPr>
      </w:pPr>
      <w:r w:rsidRPr="00C814D5">
        <w:rPr>
          <w:b/>
          <w:i/>
          <w:sz w:val="32"/>
          <w:szCs w:val="32"/>
        </w:rPr>
        <w:t>Who</w:t>
      </w:r>
      <w:r w:rsidR="0030256F">
        <w:rPr>
          <w:b/>
          <w:i/>
          <w:sz w:val="32"/>
          <w:szCs w:val="32"/>
        </w:rPr>
        <w:t>—</w:t>
      </w:r>
      <w:r w:rsidRPr="00C814D5">
        <w:rPr>
          <w:b/>
          <w:sz w:val="32"/>
          <w:szCs w:val="32"/>
        </w:rPr>
        <w:t xml:space="preserve">YOU </w:t>
      </w:r>
      <w:r w:rsidRPr="00C814D5">
        <w:rPr>
          <w:sz w:val="32"/>
          <w:szCs w:val="32"/>
        </w:rPr>
        <w:t xml:space="preserve">- </w:t>
      </w:r>
      <w:r w:rsidRPr="001E3B29">
        <w:rPr>
          <w:sz w:val="28"/>
          <w:szCs w:val="28"/>
        </w:rPr>
        <w:t>With or without your Dog (Shelter dogs will be available to walk)</w:t>
      </w:r>
    </w:p>
    <w:p w14:paraId="748663D4" w14:textId="77777777" w:rsidR="002038D6" w:rsidRPr="001E3B29" w:rsidRDefault="002038D6" w:rsidP="002038D6">
      <w:pPr>
        <w:ind w:left="360"/>
        <w:rPr>
          <w:sz w:val="16"/>
          <w:szCs w:val="16"/>
        </w:rPr>
      </w:pPr>
    </w:p>
    <w:p w14:paraId="62B0BB78" w14:textId="77777777" w:rsidR="002038D6" w:rsidRPr="001E3B29" w:rsidRDefault="002038D6" w:rsidP="002038D6">
      <w:pPr>
        <w:numPr>
          <w:ilvl w:val="0"/>
          <w:numId w:val="3"/>
        </w:numPr>
        <w:rPr>
          <w:sz w:val="28"/>
          <w:szCs w:val="28"/>
        </w:rPr>
      </w:pPr>
      <w:r w:rsidRPr="00C814D5">
        <w:rPr>
          <w:b/>
          <w:i/>
          <w:sz w:val="32"/>
          <w:szCs w:val="32"/>
        </w:rPr>
        <w:t>How</w:t>
      </w:r>
      <w:r w:rsidR="0030256F">
        <w:rPr>
          <w:b/>
          <w:i/>
          <w:sz w:val="32"/>
          <w:szCs w:val="32"/>
        </w:rPr>
        <w:t>—</w:t>
      </w:r>
      <w:r w:rsidRPr="001E3B29">
        <w:rPr>
          <w:sz w:val="28"/>
          <w:szCs w:val="28"/>
        </w:rPr>
        <w:t xml:space="preserve">Have family, friends, co-workers, neighbors, relatives, </w:t>
      </w:r>
      <w:r w:rsidR="00ED5DAA" w:rsidRPr="001E3B29">
        <w:rPr>
          <w:sz w:val="28"/>
          <w:szCs w:val="28"/>
        </w:rPr>
        <w:t>classmates,</w:t>
      </w:r>
      <w:r w:rsidR="00011A09" w:rsidRPr="001E3B29">
        <w:rPr>
          <w:sz w:val="28"/>
          <w:szCs w:val="28"/>
        </w:rPr>
        <w:t xml:space="preserve"> </w:t>
      </w:r>
      <w:r w:rsidRPr="001E3B29">
        <w:rPr>
          <w:sz w:val="28"/>
          <w:szCs w:val="28"/>
        </w:rPr>
        <w:t xml:space="preserve">and anyone else you can think of </w:t>
      </w:r>
      <w:r w:rsidR="0090712C" w:rsidRPr="001E3B29">
        <w:rPr>
          <w:sz w:val="28"/>
          <w:szCs w:val="28"/>
        </w:rPr>
        <w:t xml:space="preserve">to </w:t>
      </w:r>
      <w:r w:rsidRPr="001E3B29">
        <w:rPr>
          <w:sz w:val="28"/>
          <w:szCs w:val="28"/>
        </w:rPr>
        <w:t>sponsor you for the Mutt Strut by donating money to HSWC. The three people raising the most money will receive a prize.</w:t>
      </w:r>
      <w:r w:rsidR="00281CB4" w:rsidRPr="001E3B29">
        <w:rPr>
          <w:noProof/>
          <w:sz w:val="28"/>
          <w:szCs w:val="28"/>
        </w:rPr>
        <w:t xml:space="preserve"> </w:t>
      </w:r>
    </w:p>
    <w:p w14:paraId="3114C363" w14:textId="77777777" w:rsidR="00ED31DD" w:rsidRPr="001E3B29" w:rsidRDefault="00ED31DD" w:rsidP="00ED31DD">
      <w:pPr>
        <w:pStyle w:val="ListParagraph"/>
        <w:rPr>
          <w:sz w:val="28"/>
          <w:szCs w:val="28"/>
        </w:rPr>
      </w:pPr>
    </w:p>
    <w:p w14:paraId="049869D0" w14:textId="77777777" w:rsidR="00ED31DD" w:rsidRPr="00357ABC" w:rsidRDefault="00ED5DAA" w:rsidP="002038D6">
      <w:pPr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357ABC">
        <w:rPr>
          <w:b/>
          <w:bCs/>
          <w:i/>
          <w:iCs/>
          <w:sz w:val="28"/>
          <w:szCs w:val="28"/>
        </w:rPr>
        <w:t>Special Drawing</w:t>
      </w:r>
      <w:r w:rsidRPr="00357ABC">
        <w:rPr>
          <w:sz w:val="28"/>
          <w:szCs w:val="28"/>
        </w:rPr>
        <w:t xml:space="preserve"> – Bring one of the following items to receive a ticket:</w:t>
      </w:r>
    </w:p>
    <w:p w14:paraId="661FF08E" w14:textId="77777777" w:rsidR="00ED5DAA" w:rsidRPr="00ED5DAA" w:rsidRDefault="00ED5DAA" w:rsidP="00ED5DAA">
      <w:pPr>
        <w:ind w:left="720"/>
        <w:rPr>
          <w:b/>
          <w:bCs/>
          <w:i/>
          <w:iCs/>
          <w:sz w:val="24"/>
        </w:rPr>
      </w:pPr>
      <w:r w:rsidRPr="00ED5DAA">
        <w:rPr>
          <w:b/>
          <w:bCs/>
          <w:i/>
          <w:iCs/>
          <w:sz w:val="24"/>
        </w:rPr>
        <w:t>Cat Litter, Postage stamps, 55 gal. Construction bags, Paper towels &amp; Paper plates</w:t>
      </w:r>
      <w:r>
        <w:rPr>
          <w:b/>
          <w:bCs/>
          <w:i/>
          <w:iCs/>
          <w:sz w:val="24"/>
        </w:rPr>
        <w:t>.</w:t>
      </w:r>
    </w:p>
    <w:p w14:paraId="725C66ED" w14:textId="77777777" w:rsidR="00047D5E" w:rsidRPr="00ED5DAA" w:rsidRDefault="00047D5E" w:rsidP="00047D5E">
      <w:pPr>
        <w:ind w:left="360"/>
        <w:rPr>
          <w:b/>
          <w:bCs/>
          <w:i/>
          <w:iCs/>
          <w:sz w:val="28"/>
          <w:szCs w:val="28"/>
        </w:rPr>
      </w:pPr>
    </w:p>
    <w:p w14:paraId="5DE58F27" w14:textId="45683348" w:rsidR="008B629A" w:rsidRDefault="0044185F" w:rsidP="006836F1">
      <w:pPr>
        <w:ind w:left="360"/>
        <w:jc w:val="center"/>
        <w:rPr>
          <w:b/>
          <w:sz w:val="24"/>
        </w:rPr>
      </w:pPr>
      <w:r>
        <w:rPr>
          <w:b/>
          <w:sz w:val="24"/>
        </w:rPr>
        <w:t>THIS YEAR</w:t>
      </w:r>
      <w:r w:rsidR="00B65071">
        <w:rPr>
          <w:b/>
          <w:sz w:val="24"/>
        </w:rPr>
        <w:t>’</w:t>
      </w:r>
      <w:r>
        <w:rPr>
          <w:b/>
          <w:sz w:val="24"/>
        </w:rPr>
        <w:t xml:space="preserve">S THEME IS: </w:t>
      </w:r>
      <w:r w:rsidR="005A2F2E"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4C3612A" wp14:editId="05C3D8FE">
            <wp:simplePos x="0" y="0"/>
            <wp:positionH relativeFrom="column">
              <wp:posOffset>2718435</wp:posOffset>
            </wp:positionH>
            <wp:positionV relativeFrom="paragraph">
              <wp:posOffset>6904990</wp:posOffset>
            </wp:positionV>
            <wp:extent cx="1809750" cy="1932305"/>
            <wp:effectExtent l="0" t="0" r="0" b="0"/>
            <wp:wrapNone/>
            <wp:docPr id="13" name="Picture 10" descr="http://cdn.phillymag.com/wp-content/uploads/2014/10/This-dog-is-ready-for-a-trip-to-Margaritaville-937x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phillymag.com/wp-content/uploads/2014/10/This-dog-is-ready-for-a-trip-to-Margaritaville-937x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r="1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2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733EA8" wp14:editId="177F051A">
            <wp:simplePos x="0" y="0"/>
            <wp:positionH relativeFrom="column">
              <wp:posOffset>2718435</wp:posOffset>
            </wp:positionH>
            <wp:positionV relativeFrom="paragraph">
              <wp:posOffset>6904990</wp:posOffset>
            </wp:positionV>
            <wp:extent cx="1809750" cy="1932305"/>
            <wp:effectExtent l="0" t="0" r="0" b="0"/>
            <wp:wrapNone/>
            <wp:docPr id="14" name="Picture 10" descr="http://cdn.phillymag.com/wp-content/uploads/2014/10/This-dog-is-ready-for-a-trip-to-Margaritaville-937x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phillymag.com/wp-content/uploads/2014/10/This-dog-is-ready-for-a-trip-to-Margaritaville-937x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r="1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12C">
        <w:rPr>
          <w:b/>
          <w:sz w:val="24"/>
        </w:rPr>
        <w:t xml:space="preserve">Sherlock bones looking for </w:t>
      </w:r>
      <w:r w:rsidR="00ED31DD">
        <w:rPr>
          <w:b/>
          <w:sz w:val="24"/>
        </w:rPr>
        <w:t>clues.</w:t>
      </w:r>
    </w:p>
    <w:p w14:paraId="4AB1AB27" w14:textId="77777777" w:rsidR="008B629A" w:rsidRDefault="0044185F" w:rsidP="006836F1">
      <w:pPr>
        <w:ind w:left="360"/>
        <w:jc w:val="center"/>
        <w:rPr>
          <w:b/>
          <w:sz w:val="24"/>
        </w:rPr>
      </w:pPr>
      <w:r>
        <w:rPr>
          <w:b/>
          <w:sz w:val="24"/>
        </w:rPr>
        <w:t>PRIZES AWARDED FOR</w:t>
      </w:r>
      <w:r w:rsidR="008B629A">
        <w:rPr>
          <w:b/>
          <w:sz w:val="24"/>
        </w:rPr>
        <w:t xml:space="preserve"> 1</w:t>
      </w:r>
      <w:r w:rsidR="008B629A" w:rsidRPr="008B629A">
        <w:rPr>
          <w:b/>
          <w:sz w:val="24"/>
          <w:vertAlign w:val="superscript"/>
        </w:rPr>
        <w:t>st</w:t>
      </w:r>
      <w:r w:rsidR="008B629A">
        <w:rPr>
          <w:b/>
          <w:sz w:val="24"/>
        </w:rPr>
        <w:t>, 2</w:t>
      </w:r>
      <w:r w:rsidR="008B629A" w:rsidRPr="008B629A">
        <w:rPr>
          <w:b/>
          <w:sz w:val="24"/>
          <w:vertAlign w:val="superscript"/>
        </w:rPr>
        <w:t>nd</w:t>
      </w:r>
      <w:r w:rsidR="008B629A">
        <w:rPr>
          <w:b/>
          <w:sz w:val="24"/>
        </w:rPr>
        <w:t>, &amp; 3</w:t>
      </w:r>
      <w:r w:rsidR="008B629A" w:rsidRPr="008B629A">
        <w:rPr>
          <w:b/>
          <w:sz w:val="24"/>
          <w:vertAlign w:val="superscript"/>
        </w:rPr>
        <w:t>rd</w:t>
      </w:r>
      <w:r w:rsidR="008B629A">
        <w:rPr>
          <w:b/>
          <w:sz w:val="24"/>
        </w:rPr>
        <w:t xml:space="preserve"> PLACE PEOPLE WHO RAISE THE MOST MONEY</w:t>
      </w:r>
    </w:p>
    <w:p w14:paraId="1CFFC4CC" w14:textId="77777777" w:rsidR="00047D5E" w:rsidRPr="00047D5E" w:rsidRDefault="008B629A" w:rsidP="006836F1">
      <w:pPr>
        <w:ind w:left="360"/>
        <w:jc w:val="center"/>
        <w:rPr>
          <w:sz w:val="10"/>
          <w:szCs w:val="10"/>
        </w:rPr>
      </w:pPr>
      <w:r>
        <w:rPr>
          <w:b/>
          <w:sz w:val="24"/>
        </w:rPr>
        <w:t xml:space="preserve">PRIZES FOR BEST </w:t>
      </w:r>
      <w:r w:rsidR="0044185F">
        <w:rPr>
          <w:b/>
          <w:sz w:val="24"/>
        </w:rPr>
        <w:t>DRESSED PET</w:t>
      </w:r>
      <w:r w:rsidR="006F672C">
        <w:rPr>
          <w:b/>
          <w:sz w:val="24"/>
        </w:rPr>
        <w:t xml:space="preserve"> &amp; HUMAN</w:t>
      </w:r>
      <w:r w:rsidR="0044185F">
        <w:rPr>
          <w:b/>
          <w:sz w:val="24"/>
        </w:rPr>
        <w:t>!</w:t>
      </w:r>
      <w:r w:rsidR="002038D6">
        <w:rPr>
          <w:b/>
          <w:color w:val="800000"/>
          <w:sz w:val="24"/>
        </w:rPr>
        <w:br/>
      </w:r>
    </w:p>
    <w:p w14:paraId="1B2D807B" w14:textId="77777777" w:rsidR="002038D6" w:rsidRPr="00357ABC" w:rsidRDefault="002038D6" w:rsidP="00047D5E">
      <w:pPr>
        <w:ind w:left="360"/>
        <w:jc w:val="center"/>
        <w:rPr>
          <w:b/>
          <w:i/>
          <w:sz w:val="36"/>
          <w:szCs w:val="36"/>
          <w:u w:val="single"/>
        </w:rPr>
      </w:pPr>
      <w:r w:rsidRPr="00357ABC">
        <w:rPr>
          <w:b/>
          <w:i/>
          <w:sz w:val="36"/>
          <w:szCs w:val="36"/>
          <w:u w:val="single"/>
        </w:rPr>
        <w:t>There is a lot to do</w:t>
      </w:r>
    </w:p>
    <w:p w14:paraId="3BA6B544" w14:textId="77777777" w:rsidR="002038D6" w:rsidRDefault="002038D6" w:rsidP="002038D6">
      <w:pPr>
        <w:ind w:left="360"/>
        <w:jc w:val="center"/>
        <w:rPr>
          <w:b/>
          <w:sz w:val="18"/>
          <w:u w:val="single"/>
        </w:rPr>
      </w:pPr>
    </w:p>
    <w:p w14:paraId="0584CF98" w14:textId="77777777" w:rsidR="002038D6" w:rsidRPr="003325A8" w:rsidRDefault="002038D6" w:rsidP="003325A8">
      <w:pPr>
        <w:jc w:val="center"/>
        <w:rPr>
          <w:b/>
          <w:sz w:val="24"/>
        </w:rPr>
      </w:pPr>
      <w:r>
        <w:rPr>
          <w:b/>
          <w:sz w:val="24"/>
        </w:rPr>
        <w:t xml:space="preserve">Enter 50/50 raffle, </w:t>
      </w:r>
      <w:r w:rsidR="00B52AB2">
        <w:rPr>
          <w:b/>
          <w:sz w:val="24"/>
        </w:rPr>
        <w:t>Silent Auction</w:t>
      </w:r>
      <w:r>
        <w:rPr>
          <w:b/>
          <w:sz w:val="24"/>
        </w:rPr>
        <w:t>,</w:t>
      </w:r>
      <w:r w:rsidR="003325A8">
        <w:rPr>
          <w:b/>
          <w:sz w:val="24"/>
        </w:rPr>
        <w:t xml:space="preserve"> </w:t>
      </w:r>
      <w:r w:rsidR="00ED5DAA">
        <w:rPr>
          <w:b/>
          <w:sz w:val="24"/>
        </w:rPr>
        <w:t>grab</w:t>
      </w:r>
      <w:r w:rsidR="003325A8">
        <w:rPr>
          <w:b/>
          <w:sz w:val="24"/>
        </w:rPr>
        <w:t xml:space="preserve"> some lunch, win a Door Prize</w:t>
      </w:r>
      <w:r>
        <w:rPr>
          <w:b/>
          <w:sz w:val="24"/>
        </w:rPr>
        <w:t xml:space="preserve"> and much </w:t>
      </w:r>
      <w:r w:rsidR="00A7743E">
        <w:rPr>
          <w:b/>
          <w:sz w:val="24"/>
        </w:rPr>
        <w:t xml:space="preserve">more. </w:t>
      </w:r>
      <w:r w:rsidR="00B52AB2">
        <w:rPr>
          <w:b/>
          <w:sz w:val="24"/>
        </w:rPr>
        <w:br/>
      </w:r>
      <w:r w:rsidR="00A7743E">
        <w:rPr>
          <w:b/>
          <w:sz w:val="24"/>
        </w:rPr>
        <w:t>Live music</w:t>
      </w:r>
      <w:r w:rsidR="0044185F">
        <w:rPr>
          <w:b/>
          <w:sz w:val="24"/>
        </w:rPr>
        <w:t xml:space="preserve">, </w:t>
      </w:r>
      <w:r w:rsidR="00A7743E">
        <w:rPr>
          <w:b/>
          <w:sz w:val="24"/>
        </w:rPr>
        <w:t xml:space="preserve">Wine </w:t>
      </w:r>
      <w:r w:rsidR="00ED5DAA">
        <w:rPr>
          <w:b/>
          <w:sz w:val="24"/>
        </w:rPr>
        <w:t>Tasting,</w:t>
      </w:r>
      <w:r w:rsidR="00A7743E">
        <w:rPr>
          <w:b/>
          <w:sz w:val="24"/>
        </w:rPr>
        <w:t xml:space="preserve"> and</w:t>
      </w:r>
      <w:r w:rsidR="00ED5DAA">
        <w:rPr>
          <w:b/>
          <w:sz w:val="24"/>
        </w:rPr>
        <w:t xml:space="preserve"> </w:t>
      </w:r>
      <w:r w:rsidR="00A7743E">
        <w:rPr>
          <w:b/>
          <w:sz w:val="24"/>
        </w:rPr>
        <w:t>vendors.</w:t>
      </w:r>
    </w:p>
    <w:p w14:paraId="531C9E2F" w14:textId="77777777" w:rsidR="002038D6" w:rsidRPr="00357ABC" w:rsidRDefault="002038D6" w:rsidP="00357ABC">
      <w:pPr>
        <w:rPr>
          <w:b/>
          <w:sz w:val="26"/>
        </w:rPr>
      </w:pPr>
      <w:r>
        <w:rPr>
          <w:b/>
          <w:sz w:val="26"/>
        </w:rPr>
        <w:t>Registration is a must!</w:t>
      </w:r>
      <w:r w:rsidR="00357ABC">
        <w:rPr>
          <w:b/>
          <w:sz w:val="26"/>
        </w:rPr>
        <w:t xml:space="preserve"> </w:t>
      </w:r>
      <w:r w:rsidRPr="00A645DD">
        <w:rPr>
          <w:b/>
          <w:sz w:val="24"/>
        </w:rPr>
        <w:t>Pre-registration is preferred and will guarantee you a t-shirt and goodie bag.</w:t>
      </w:r>
      <w:r w:rsidR="00357ABC">
        <w:rPr>
          <w:b/>
          <w:sz w:val="26"/>
        </w:rPr>
        <w:t xml:space="preserve">                 </w:t>
      </w:r>
      <w:r w:rsidRPr="00A645DD">
        <w:rPr>
          <w:sz w:val="24"/>
        </w:rPr>
        <w:t>Registration Forms are available at the following locations:</w:t>
      </w:r>
    </w:p>
    <w:p w14:paraId="0BED521C" w14:textId="77777777" w:rsidR="002038D6" w:rsidRPr="00A645DD" w:rsidRDefault="00B65071" w:rsidP="00EE0CCC">
      <w:pPr>
        <w:jc w:val="center"/>
        <w:rPr>
          <w:sz w:val="24"/>
        </w:rPr>
      </w:pPr>
      <w:r>
        <w:rPr>
          <w:sz w:val="24"/>
        </w:rPr>
        <w:t>Local Area</w:t>
      </w:r>
      <w:r w:rsidR="002038D6" w:rsidRPr="00A645DD">
        <w:rPr>
          <w:sz w:val="24"/>
        </w:rPr>
        <w:t xml:space="preserve"> Veterinary Offices, HSWC Shelter</w:t>
      </w:r>
    </w:p>
    <w:p w14:paraId="2A73B844" w14:textId="77777777" w:rsidR="007A38B9" w:rsidRPr="00ED5DAA" w:rsidRDefault="002038D6" w:rsidP="00ED5DAA">
      <w:pPr>
        <w:jc w:val="center"/>
        <w:rPr>
          <w:sz w:val="24"/>
        </w:rPr>
      </w:pPr>
      <w:r w:rsidRPr="00A645DD">
        <w:rPr>
          <w:sz w:val="24"/>
        </w:rPr>
        <w:t>More Information Call (315) 946-3389</w:t>
      </w:r>
    </w:p>
    <w:sectPr w:rsidR="007A38B9" w:rsidRPr="00ED5DAA" w:rsidSect="000238C7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82"/>
    <w:multiLevelType w:val="hybridMultilevel"/>
    <w:tmpl w:val="80ACA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036"/>
    <w:multiLevelType w:val="hybridMultilevel"/>
    <w:tmpl w:val="F454D0D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D881A92"/>
    <w:multiLevelType w:val="hybridMultilevel"/>
    <w:tmpl w:val="9CB2D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8952855">
    <w:abstractNumId w:val="2"/>
  </w:num>
  <w:num w:numId="2" w16cid:durableId="831335600">
    <w:abstractNumId w:val="1"/>
  </w:num>
  <w:num w:numId="3" w16cid:durableId="6655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E"/>
    <w:rsid w:val="00011A09"/>
    <w:rsid w:val="000238C7"/>
    <w:rsid w:val="00044083"/>
    <w:rsid w:val="000462F0"/>
    <w:rsid w:val="00047D5E"/>
    <w:rsid w:val="001012C2"/>
    <w:rsid w:val="001E3B29"/>
    <w:rsid w:val="001E7C4F"/>
    <w:rsid w:val="001F55AA"/>
    <w:rsid w:val="002038D6"/>
    <w:rsid w:val="0020501B"/>
    <w:rsid w:val="00281CB4"/>
    <w:rsid w:val="0028275D"/>
    <w:rsid w:val="00291090"/>
    <w:rsid w:val="002A1F25"/>
    <w:rsid w:val="002A4581"/>
    <w:rsid w:val="0030256F"/>
    <w:rsid w:val="003325A8"/>
    <w:rsid w:val="00346918"/>
    <w:rsid w:val="00357ABC"/>
    <w:rsid w:val="00360E17"/>
    <w:rsid w:val="003A247F"/>
    <w:rsid w:val="003F5A2B"/>
    <w:rsid w:val="0044185F"/>
    <w:rsid w:val="00465787"/>
    <w:rsid w:val="0046743B"/>
    <w:rsid w:val="004724C6"/>
    <w:rsid w:val="004A41BA"/>
    <w:rsid w:val="004B3192"/>
    <w:rsid w:val="004B45D3"/>
    <w:rsid w:val="004C3EFD"/>
    <w:rsid w:val="004F65B1"/>
    <w:rsid w:val="004F6D9F"/>
    <w:rsid w:val="00553B6F"/>
    <w:rsid w:val="005649E2"/>
    <w:rsid w:val="0056686B"/>
    <w:rsid w:val="005A2F2E"/>
    <w:rsid w:val="005B4BE1"/>
    <w:rsid w:val="00650875"/>
    <w:rsid w:val="00656F1D"/>
    <w:rsid w:val="00671248"/>
    <w:rsid w:val="006836F1"/>
    <w:rsid w:val="006852B4"/>
    <w:rsid w:val="0069650E"/>
    <w:rsid w:val="006C47B7"/>
    <w:rsid w:val="006E6FB9"/>
    <w:rsid w:val="006F672C"/>
    <w:rsid w:val="00701229"/>
    <w:rsid w:val="00725D72"/>
    <w:rsid w:val="00752F72"/>
    <w:rsid w:val="0075444B"/>
    <w:rsid w:val="00760884"/>
    <w:rsid w:val="007908EC"/>
    <w:rsid w:val="007A38B9"/>
    <w:rsid w:val="007B0F61"/>
    <w:rsid w:val="007C4A57"/>
    <w:rsid w:val="008071E0"/>
    <w:rsid w:val="00860D6E"/>
    <w:rsid w:val="008B629A"/>
    <w:rsid w:val="0090712C"/>
    <w:rsid w:val="009344CA"/>
    <w:rsid w:val="00942A0E"/>
    <w:rsid w:val="00961D13"/>
    <w:rsid w:val="00970CDD"/>
    <w:rsid w:val="0098581E"/>
    <w:rsid w:val="0099640F"/>
    <w:rsid w:val="009C5C0A"/>
    <w:rsid w:val="00A645DD"/>
    <w:rsid w:val="00A7743E"/>
    <w:rsid w:val="00B16097"/>
    <w:rsid w:val="00B21FEE"/>
    <w:rsid w:val="00B52AB2"/>
    <w:rsid w:val="00B60D62"/>
    <w:rsid w:val="00B64CBD"/>
    <w:rsid w:val="00B65071"/>
    <w:rsid w:val="00B77E55"/>
    <w:rsid w:val="00BA33C7"/>
    <w:rsid w:val="00BF4523"/>
    <w:rsid w:val="00C16DED"/>
    <w:rsid w:val="00C43B40"/>
    <w:rsid w:val="00C814D5"/>
    <w:rsid w:val="00C93C20"/>
    <w:rsid w:val="00CC2CE1"/>
    <w:rsid w:val="00D11E9C"/>
    <w:rsid w:val="00D36F99"/>
    <w:rsid w:val="00E01D99"/>
    <w:rsid w:val="00E16629"/>
    <w:rsid w:val="00ED31DD"/>
    <w:rsid w:val="00ED5DAA"/>
    <w:rsid w:val="00EE0CCC"/>
    <w:rsid w:val="00EE398E"/>
    <w:rsid w:val="00EF0FC1"/>
    <w:rsid w:val="00F902ED"/>
    <w:rsid w:val="00F977BA"/>
    <w:rsid w:val="00FA3901"/>
    <w:rsid w:val="00FD0F87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666139"/>
  <w15:chartTrackingRefBased/>
  <w15:docId w15:val="{F665DD13-F57D-4BA3-8307-7404328C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ja-JP"/>
    </w:rPr>
  </w:style>
  <w:style w:type="paragraph" w:styleId="Heading2">
    <w:name w:val="heading 2"/>
    <w:basedOn w:val="Normal"/>
    <w:qFormat/>
    <w:pPr>
      <w:spacing w:before="150" w:after="60" w:line="264" w:lineRule="atLeast"/>
      <w:outlineLvl w:val="1"/>
    </w:pPr>
    <w:rPr>
      <w:rFonts w:ascii="Verdana" w:hAnsi="Verdan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60D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0D6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  <w:lang w:eastAsia="en-US"/>
    </w:rPr>
  </w:style>
  <w:style w:type="table" w:styleId="TableGrid">
    <w:name w:val="Table Grid"/>
    <w:basedOn w:val="TableNormal"/>
    <w:rsid w:val="0076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38D6"/>
    <w:pPr>
      <w:ind w:left="720"/>
    </w:pPr>
    <w:rPr>
      <w:rFonts w:ascii="Times New Roman" w:eastAsia="Times New Roman" w:hAnsi="Times New Roman"/>
      <w:sz w:val="20"/>
      <w:szCs w:val="20"/>
      <w:lang w:eastAsia="en-US"/>
    </w:rPr>
  </w:style>
  <w:style w:type="character" w:styleId="Hyperlink">
    <w:name w:val="Hyperlink"/>
    <w:rsid w:val="00203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9D22-79FA-4E40-8491-B9CAD19D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Humane Society of Wayne County</vt:lpstr>
    </vt:vector>
  </TitlesOfParts>
  <Company>XEROX CORPORATION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Humane Society of Wayne County</dc:title>
  <dc:subject/>
  <dc:creator>XEROX CORPORATION</dc:creator>
  <cp:keywords/>
  <cp:lastModifiedBy>fran.snyder1990@gmail.com</cp:lastModifiedBy>
  <cp:revision>2</cp:revision>
  <cp:lastPrinted>2018-07-10T21:27:00Z</cp:lastPrinted>
  <dcterms:created xsi:type="dcterms:W3CDTF">2023-08-19T02:02:00Z</dcterms:created>
  <dcterms:modified xsi:type="dcterms:W3CDTF">2023-08-19T02:02:00Z</dcterms:modified>
</cp:coreProperties>
</file>